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47EF" w14:textId="77777777" w:rsidR="00FE17E1" w:rsidRPr="00D63F44" w:rsidRDefault="00FE17E1">
      <w:pPr>
        <w:pStyle w:val="Heading2"/>
        <w:jc w:val="center"/>
        <w:rPr>
          <w:b/>
          <w:bCs/>
          <w:sz w:val="24"/>
          <w:lang w:val="en-US"/>
        </w:rPr>
      </w:pPr>
      <w:r w:rsidRPr="00D63F44">
        <w:rPr>
          <w:b/>
          <w:bCs/>
          <w:sz w:val="24"/>
          <w:lang w:val="en-US"/>
        </w:rPr>
        <w:t>Abstract Title (</w:t>
      </w:r>
      <w:proofErr w:type="gramStart"/>
      <w:r w:rsidRPr="00D63F44">
        <w:rPr>
          <w:b/>
          <w:bCs/>
          <w:sz w:val="24"/>
          <w:lang w:val="en-US"/>
        </w:rPr>
        <w:t>Font :</w:t>
      </w:r>
      <w:proofErr w:type="gramEnd"/>
      <w:r w:rsidRPr="00D63F44">
        <w:rPr>
          <w:b/>
          <w:bCs/>
          <w:sz w:val="24"/>
          <w:lang w:val="en-US"/>
        </w:rPr>
        <w:t xml:space="preserve"> </w:t>
      </w:r>
      <w:r w:rsidR="00D63F44">
        <w:rPr>
          <w:b/>
          <w:bCs/>
          <w:sz w:val="24"/>
          <w:lang w:val="en-US"/>
        </w:rPr>
        <w:t>Arial</w:t>
      </w:r>
      <w:r w:rsidRPr="00D63F44">
        <w:rPr>
          <w:b/>
          <w:bCs/>
          <w:sz w:val="24"/>
          <w:lang w:val="en-US"/>
        </w:rPr>
        <w:t>, 12 pts. Bold)</w:t>
      </w:r>
    </w:p>
    <w:p w14:paraId="0E876E79" w14:textId="77777777" w:rsidR="00FE17E1" w:rsidRPr="00D63F44" w:rsidRDefault="00FE17E1">
      <w:pPr>
        <w:rPr>
          <w:rFonts w:ascii="Arial" w:hAnsi="Arial" w:cs="Arial"/>
          <w:lang w:val="en-US"/>
        </w:rPr>
      </w:pPr>
    </w:p>
    <w:p w14:paraId="7CA5D8D7" w14:textId="77777777" w:rsidR="00FE17E1" w:rsidRPr="00D63F44" w:rsidRDefault="00FE17E1">
      <w:pPr>
        <w:jc w:val="center"/>
        <w:rPr>
          <w:rFonts w:ascii="Arial" w:hAnsi="Arial" w:cs="Arial"/>
          <w:sz w:val="22"/>
          <w:lang w:val="en-US"/>
        </w:rPr>
      </w:pPr>
      <w:r w:rsidRPr="00D63F44">
        <w:rPr>
          <w:rFonts w:ascii="Arial" w:hAnsi="Arial" w:cs="Arial"/>
          <w:sz w:val="22"/>
          <w:lang w:val="en-US"/>
        </w:rPr>
        <w:t>Authors, presenting underlined (</w:t>
      </w:r>
      <w:proofErr w:type="gramStart"/>
      <w:r w:rsidRPr="00D63F44">
        <w:rPr>
          <w:rFonts w:ascii="Arial" w:hAnsi="Arial" w:cs="Arial"/>
          <w:sz w:val="22"/>
          <w:lang w:val="en-US"/>
        </w:rPr>
        <w:t>Font :</w:t>
      </w:r>
      <w:proofErr w:type="gramEnd"/>
      <w:r w:rsidRPr="00D63F44">
        <w:rPr>
          <w:rFonts w:ascii="Arial" w:hAnsi="Arial" w:cs="Arial"/>
          <w:sz w:val="22"/>
          <w:lang w:val="en-US"/>
        </w:rPr>
        <w:t xml:space="preserve"> </w:t>
      </w:r>
      <w:r w:rsidR="00D63F44">
        <w:rPr>
          <w:rFonts w:ascii="Arial" w:hAnsi="Arial" w:cs="Arial"/>
          <w:sz w:val="22"/>
          <w:lang w:val="en-US"/>
        </w:rPr>
        <w:t>Arial</w:t>
      </w:r>
      <w:r w:rsidRPr="00D63F44">
        <w:rPr>
          <w:rFonts w:ascii="Arial" w:hAnsi="Arial" w:cs="Arial"/>
          <w:sz w:val="22"/>
          <w:lang w:val="en-US"/>
        </w:rPr>
        <w:t>, 11 pts)</w:t>
      </w:r>
    </w:p>
    <w:p w14:paraId="017CBBDA" w14:textId="77777777" w:rsidR="00FE17E1" w:rsidRPr="00D63F44" w:rsidRDefault="00FE17E1">
      <w:pPr>
        <w:jc w:val="center"/>
        <w:rPr>
          <w:rFonts w:ascii="Arial" w:hAnsi="Arial" w:cs="Arial"/>
          <w:sz w:val="22"/>
        </w:rPr>
      </w:pPr>
      <w:r w:rsidRPr="00D63F44">
        <w:rPr>
          <w:rFonts w:ascii="Arial" w:hAnsi="Arial" w:cs="Arial"/>
          <w:sz w:val="22"/>
        </w:rPr>
        <w:t xml:space="preserve">Example : </w:t>
      </w:r>
      <w:r w:rsidR="00B422FB">
        <w:rPr>
          <w:rFonts w:ascii="Arial" w:hAnsi="Arial" w:cs="Arial"/>
          <w:sz w:val="22"/>
        </w:rPr>
        <w:t>Jelena</w:t>
      </w:r>
      <w:r w:rsidRPr="00D63F44">
        <w:rPr>
          <w:rFonts w:ascii="Arial" w:hAnsi="Arial" w:cs="Arial"/>
          <w:sz w:val="22"/>
        </w:rPr>
        <w:t xml:space="preserve"> </w:t>
      </w:r>
      <w:r w:rsidR="00D63F44" w:rsidRPr="00D63F44">
        <w:rPr>
          <w:rFonts w:ascii="Arial" w:hAnsi="Arial" w:cs="Arial"/>
          <w:sz w:val="22"/>
        </w:rPr>
        <w:t>M</w:t>
      </w:r>
      <w:r w:rsidRPr="00D63F44">
        <w:rPr>
          <w:rFonts w:ascii="Arial" w:hAnsi="Arial" w:cs="Arial"/>
          <w:sz w:val="22"/>
          <w:vertAlign w:val="superscript"/>
        </w:rPr>
        <w:t>1</w:t>
      </w:r>
      <w:r w:rsidRPr="00D63F44">
        <w:rPr>
          <w:rFonts w:ascii="Arial" w:hAnsi="Arial" w:cs="Arial"/>
          <w:sz w:val="22"/>
        </w:rPr>
        <w:t xml:space="preserve">, </w:t>
      </w:r>
      <w:r w:rsidR="00B422FB" w:rsidRPr="00B422FB">
        <w:rPr>
          <w:rFonts w:ascii="Arial" w:hAnsi="Arial" w:cs="Arial"/>
          <w:sz w:val="22"/>
          <w:u w:val="single"/>
        </w:rPr>
        <w:t>Irena</w:t>
      </w:r>
      <w:r w:rsidRPr="00B422FB">
        <w:rPr>
          <w:rFonts w:ascii="Arial" w:hAnsi="Arial" w:cs="Arial"/>
          <w:sz w:val="22"/>
          <w:u w:val="single"/>
        </w:rPr>
        <w:t xml:space="preserve"> T</w:t>
      </w:r>
      <w:r w:rsidR="00D63F44" w:rsidRPr="00B422FB">
        <w:rPr>
          <w:rFonts w:ascii="Arial" w:hAnsi="Arial" w:cs="Arial"/>
          <w:sz w:val="22"/>
          <w:u w:val="single"/>
          <w:vertAlign w:val="superscript"/>
        </w:rPr>
        <w:t>2</w:t>
      </w:r>
      <w:r w:rsidRPr="00D63F44">
        <w:rPr>
          <w:rFonts w:ascii="Arial" w:hAnsi="Arial" w:cs="Arial"/>
          <w:sz w:val="22"/>
        </w:rPr>
        <w:t>,</w:t>
      </w:r>
    </w:p>
    <w:p w14:paraId="293F4488" w14:textId="77777777" w:rsidR="00FE17E1" w:rsidRPr="00D63F44" w:rsidRDefault="00FE17E1">
      <w:pPr>
        <w:pStyle w:val="affiliation"/>
        <w:spacing w:before="0" w:beforeAutospacing="0" w:after="0" w:afterAutospacing="0"/>
        <w:jc w:val="center"/>
        <w:rPr>
          <w:rFonts w:ascii="Arial" w:hAnsi="Arial" w:cs="Arial"/>
          <w:i/>
          <w:iCs/>
          <w:sz w:val="22"/>
          <w:lang w:val="en-US"/>
        </w:rPr>
      </w:pPr>
    </w:p>
    <w:p w14:paraId="7B34E0EF" w14:textId="77777777" w:rsidR="00FE17E1" w:rsidRPr="00D63F44" w:rsidRDefault="00FE17E1">
      <w:pPr>
        <w:pStyle w:val="affiliation"/>
        <w:spacing w:before="0" w:beforeAutospacing="0" w:after="0" w:afterAutospacing="0"/>
        <w:jc w:val="center"/>
        <w:rPr>
          <w:rFonts w:ascii="Arial" w:hAnsi="Arial" w:cs="Arial"/>
          <w:i/>
          <w:iCs/>
          <w:sz w:val="22"/>
          <w:lang w:val="en-US"/>
        </w:rPr>
      </w:pPr>
      <w:r w:rsidRPr="00D63F44">
        <w:rPr>
          <w:rFonts w:ascii="Arial" w:hAnsi="Arial" w:cs="Arial"/>
          <w:i/>
          <w:iCs/>
          <w:sz w:val="22"/>
          <w:lang w:val="en-US"/>
        </w:rPr>
        <w:t xml:space="preserve">Affiliation, (Font </w:t>
      </w:r>
      <w:r w:rsidR="00D63F44">
        <w:rPr>
          <w:rFonts w:ascii="Arial" w:hAnsi="Arial" w:cs="Arial"/>
          <w:i/>
          <w:iCs/>
          <w:sz w:val="22"/>
          <w:lang w:val="en-US"/>
        </w:rPr>
        <w:t>Arial</w:t>
      </w:r>
      <w:r w:rsidRPr="00D63F44">
        <w:rPr>
          <w:rFonts w:ascii="Arial" w:hAnsi="Arial" w:cs="Arial"/>
          <w:i/>
          <w:iCs/>
          <w:sz w:val="22"/>
          <w:lang w:val="en-US"/>
        </w:rPr>
        <w:t>, 11 pts, italic)</w:t>
      </w:r>
    </w:p>
    <w:p w14:paraId="36A619C3" w14:textId="77777777" w:rsidR="00D63F44" w:rsidRPr="00D63F44" w:rsidRDefault="00FE17E1" w:rsidP="00D63F44">
      <w:pPr>
        <w:pStyle w:val="affiliation"/>
        <w:spacing w:before="0" w:beforeAutospacing="0" w:after="0" w:afterAutospacing="0"/>
        <w:jc w:val="center"/>
        <w:rPr>
          <w:rFonts w:ascii="Arial" w:hAnsi="Arial" w:cs="Arial"/>
          <w:i/>
          <w:iCs/>
          <w:sz w:val="22"/>
          <w:lang w:val="en-US"/>
        </w:rPr>
      </w:pPr>
      <w:proofErr w:type="gramStart"/>
      <w:r w:rsidRPr="00D63F44">
        <w:rPr>
          <w:rFonts w:ascii="Arial" w:hAnsi="Arial" w:cs="Arial"/>
          <w:i/>
          <w:iCs/>
          <w:sz w:val="22"/>
          <w:lang w:val="en-US"/>
        </w:rPr>
        <w:t>Example :</w:t>
      </w:r>
      <w:proofErr w:type="gramEnd"/>
      <w:r w:rsidR="00D63F44" w:rsidRPr="00D63F44">
        <w:rPr>
          <w:rFonts w:ascii="Arial" w:hAnsi="Arial" w:cs="Arial"/>
          <w:i/>
          <w:iCs/>
          <w:sz w:val="22"/>
          <w:lang w:val="en-US"/>
        </w:rPr>
        <w:t xml:space="preserve"> </w:t>
      </w:r>
      <w:r w:rsidR="00B422FB" w:rsidRPr="00B422FB">
        <w:rPr>
          <w:rFonts w:ascii="Arial" w:hAnsi="Arial" w:cs="Arial"/>
          <w:i/>
          <w:iCs/>
          <w:sz w:val="22"/>
        </w:rPr>
        <w:t>Department of Molecular Genetics, University of Toronto</w:t>
      </w:r>
      <w:r w:rsidR="00D63F44" w:rsidRPr="00D63F44">
        <w:rPr>
          <w:rFonts w:ascii="Arial" w:hAnsi="Arial" w:cs="Arial"/>
          <w:i/>
          <w:iCs/>
          <w:sz w:val="22"/>
          <w:lang w:val="en-US"/>
        </w:rPr>
        <w:t>,</w:t>
      </w:r>
      <w:r w:rsidR="00B422FB">
        <w:rPr>
          <w:rFonts w:ascii="Arial" w:hAnsi="Arial" w:cs="Arial"/>
          <w:i/>
          <w:iCs/>
          <w:sz w:val="22"/>
          <w:lang w:val="en-US"/>
        </w:rPr>
        <w:t>Toronto</w:t>
      </w:r>
      <w:r w:rsidR="00D63F44" w:rsidRPr="00D63F44">
        <w:rPr>
          <w:rFonts w:ascii="Arial" w:hAnsi="Arial" w:cs="Arial"/>
          <w:i/>
          <w:iCs/>
          <w:sz w:val="22"/>
          <w:lang w:val="en-US"/>
        </w:rPr>
        <w:t>, C</w:t>
      </w:r>
      <w:r w:rsidR="00B422FB">
        <w:rPr>
          <w:rFonts w:ascii="Arial" w:hAnsi="Arial" w:cs="Arial"/>
          <w:i/>
          <w:iCs/>
          <w:sz w:val="22"/>
          <w:lang w:val="en-US"/>
        </w:rPr>
        <w:t>anada</w:t>
      </w:r>
    </w:p>
    <w:p w14:paraId="1D37237C" w14:textId="77777777" w:rsidR="00FE17E1" w:rsidRPr="00D63F44" w:rsidRDefault="00FE17E1">
      <w:pPr>
        <w:pStyle w:val="affiliation"/>
        <w:spacing w:before="0" w:beforeAutospacing="0" w:after="0" w:afterAutospacing="0"/>
        <w:jc w:val="center"/>
        <w:rPr>
          <w:rFonts w:ascii="Arial" w:hAnsi="Arial" w:cs="Arial"/>
          <w:i/>
          <w:iCs/>
          <w:sz w:val="22"/>
          <w:lang w:val="en-US"/>
        </w:rPr>
      </w:pPr>
      <w:r w:rsidRPr="00D63F44">
        <w:rPr>
          <w:rFonts w:ascii="Arial" w:hAnsi="Arial" w:cs="Arial"/>
          <w:i/>
          <w:iCs/>
          <w:sz w:val="22"/>
          <w:lang w:val="en-US"/>
        </w:rPr>
        <w:t xml:space="preserve"> </w:t>
      </w:r>
      <w:r w:rsidR="00D63F44" w:rsidRPr="00D63F44">
        <w:rPr>
          <w:rFonts w:ascii="Arial" w:hAnsi="Arial" w:cs="Arial"/>
          <w:i/>
          <w:iCs/>
          <w:sz w:val="22"/>
          <w:vertAlign w:val="superscript"/>
          <w:lang w:val="en-US"/>
        </w:rPr>
        <w:t>2</w:t>
      </w:r>
      <w:r w:rsidR="00B422FB">
        <w:rPr>
          <w:rFonts w:ascii="Arial" w:hAnsi="Arial" w:cs="Arial"/>
          <w:i/>
          <w:iCs/>
          <w:sz w:val="22"/>
          <w:vertAlign w:val="superscript"/>
          <w:lang w:val="en-US"/>
        </w:rPr>
        <w:t xml:space="preserve"> </w:t>
      </w:r>
      <w:r w:rsidR="00275969">
        <w:rPr>
          <w:rFonts w:ascii="Arial" w:hAnsi="Arial" w:cs="Arial"/>
          <w:i/>
          <w:iCs/>
          <w:sz w:val="22"/>
        </w:rPr>
        <w:t>Mediterranean I</w:t>
      </w:r>
      <w:r w:rsidR="00B422FB" w:rsidRPr="00B422FB">
        <w:rPr>
          <w:rFonts w:ascii="Arial" w:hAnsi="Arial" w:cs="Arial"/>
          <w:i/>
          <w:iCs/>
          <w:sz w:val="22"/>
        </w:rPr>
        <w:t>nstitute for life sciences</w:t>
      </w:r>
      <w:r w:rsidRPr="00D63F44">
        <w:rPr>
          <w:rFonts w:ascii="Arial" w:hAnsi="Arial" w:cs="Arial"/>
          <w:i/>
          <w:iCs/>
          <w:sz w:val="22"/>
          <w:lang w:val="en-US"/>
        </w:rPr>
        <w:t xml:space="preserve">, </w:t>
      </w:r>
      <w:r w:rsidR="00B422FB">
        <w:rPr>
          <w:rFonts w:ascii="Arial" w:hAnsi="Arial" w:cs="Arial"/>
          <w:i/>
          <w:iCs/>
          <w:sz w:val="22"/>
          <w:lang w:val="en-US"/>
        </w:rPr>
        <w:t>Split</w:t>
      </w:r>
      <w:r w:rsidRPr="00D63F44">
        <w:rPr>
          <w:rFonts w:ascii="Arial" w:hAnsi="Arial" w:cs="Arial"/>
          <w:i/>
          <w:iCs/>
          <w:sz w:val="22"/>
          <w:lang w:val="en-US"/>
        </w:rPr>
        <w:t xml:space="preserve">, </w:t>
      </w:r>
      <w:proofErr w:type="gramStart"/>
      <w:r w:rsidR="00B422FB">
        <w:rPr>
          <w:rFonts w:ascii="Arial" w:hAnsi="Arial" w:cs="Arial"/>
          <w:i/>
          <w:iCs/>
          <w:sz w:val="22"/>
          <w:lang w:val="en-US"/>
        </w:rPr>
        <w:t>Croatia</w:t>
      </w:r>
      <w:proofErr w:type="gramEnd"/>
    </w:p>
    <w:p w14:paraId="6759171F" w14:textId="77777777" w:rsidR="00FE17E1" w:rsidRPr="00D63F44" w:rsidRDefault="00FE17E1">
      <w:pPr>
        <w:pStyle w:val="affiliation"/>
        <w:spacing w:before="0" w:beforeAutospacing="0" w:after="0" w:afterAutospacing="0"/>
        <w:jc w:val="center"/>
        <w:rPr>
          <w:rFonts w:ascii="Arial" w:hAnsi="Arial" w:cs="Arial"/>
          <w:sz w:val="20"/>
          <w:lang w:val="en-US"/>
        </w:rPr>
      </w:pPr>
    </w:p>
    <w:p w14:paraId="5FD9009D" w14:textId="77777777" w:rsidR="00FE17E1" w:rsidRPr="00D63F44" w:rsidRDefault="00FE17E1">
      <w:pPr>
        <w:pStyle w:val="abstract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sz w:val="20"/>
          <w:lang w:val="en-US"/>
        </w:rPr>
      </w:pPr>
    </w:p>
    <w:p w14:paraId="22F966A5" w14:textId="77777777" w:rsidR="00FE17E1" w:rsidRPr="00D63F44" w:rsidRDefault="00FE17E1">
      <w:pPr>
        <w:pStyle w:val="NormalWeb"/>
        <w:spacing w:before="0" w:beforeAutospacing="0" w:after="0" w:afterAutospacing="0"/>
        <w:rPr>
          <w:rFonts w:ascii="Arial" w:hAnsi="Arial" w:cs="Arial"/>
          <w:sz w:val="20"/>
          <w:lang w:val="en-US"/>
        </w:rPr>
      </w:pPr>
    </w:p>
    <w:p w14:paraId="54E39916" w14:textId="77777777" w:rsidR="00FE17E1" w:rsidRPr="00D63F44" w:rsidRDefault="00FE17E1">
      <w:pPr>
        <w:pStyle w:val="abstract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lang w:val="en-US"/>
        </w:rPr>
      </w:pPr>
      <w:r w:rsidRPr="00D63F44">
        <w:rPr>
          <w:rFonts w:ascii="Arial" w:hAnsi="Arial" w:cs="Arial"/>
          <w:sz w:val="20"/>
          <w:lang w:val="en-US"/>
        </w:rPr>
        <w:t xml:space="preserve">Abstract body text (Font </w:t>
      </w:r>
      <w:r w:rsidR="00D63F44">
        <w:rPr>
          <w:rFonts w:ascii="Arial" w:hAnsi="Arial" w:cs="Arial"/>
          <w:sz w:val="20"/>
          <w:lang w:val="en-US"/>
        </w:rPr>
        <w:t>Arial</w:t>
      </w:r>
      <w:r w:rsidRPr="00D63F44">
        <w:rPr>
          <w:rFonts w:ascii="Arial" w:hAnsi="Arial" w:cs="Arial"/>
          <w:sz w:val="20"/>
          <w:lang w:val="en-US"/>
        </w:rPr>
        <w:t>, 10 pts) – with pictures (monochromatic) if you like.</w:t>
      </w:r>
    </w:p>
    <w:p w14:paraId="3A74D655" w14:textId="77777777" w:rsidR="00FE17E1" w:rsidRPr="00D63F44" w:rsidRDefault="00FE17E1">
      <w:pPr>
        <w:pStyle w:val="abstract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lang w:val="en-US"/>
        </w:rPr>
      </w:pPr>
      <w:r w:rsidRPr="00D63F44">
        <w:rPr>
          <w:rFonts w:ascii="Arial" w:hAnsi="Arial" w:cs="Arial"/>
          <w:sz w:val="20"/>
          <w:lang w:val="en-US"/>
        </w:rPr>
        <w:t xml:space="preserve">Whole abstract </w:t>
      </w:r>
      <w:proofErr w:type="gramStart"/>
      <w:r w:rsidRPr="00D63F44">
        <w:rPr>
          <w:rFonts w:ascii="Arial" w:hAnsi="Arial" w:cs="Arial"/>
          <w:sz w:val="20"/>
          <w:lang w:val="en-US"/>
        </w:rPr>
        <w:t>has to</w:t>
      </w:r>
      <w:proofErr w:type="gramEnd"/>
      <w:r w:rsidRPr="00D63F44">
        <w:rPr>
          <w:rFonts w:ascii="Arial" w:hAnsi="Arial" w:cs="Arial"/>
          <w:sz w:val="20"/>
          <w:lang w:val="en-US"/>
        </w:rPr>
        <w:t xml:space="preserve"> be on ONE page, and please do not alter margins. </w:t>
      </w:r>
    </w:p>
    <w:p w14:paraId="2F4F3F97" w14:textId="77777777" w:rsidR="00FE17E1" w:rsidRPr="00D63F44" w:rsidRDefault="00FE17E1">
      <w:pPr>
        <w:pStyle w:val="abstract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sz w:val="20"/>
          <w:lang w:val="en-US"/>
        </w:rPr>
      </w:pPr>
    </w:p>
    <w:p w14:paraId="0E474CFD" w14:textId="77777777" w:rsidR="00FE17E1" w:rsidRPr="00D63F44" w:rsidRDefault="00FE17E1">
      <w:pPr>
        <w:jc w:val="both"/>
        <w:rPr>
          <w:rFonts w:ascii="Arial" w:hAnsi="Arial" w:cs="Arial"/>
          <w:sz w:val="18"/>
          <w:lang w:val="en-US"/>
        </w:rPr>
      </w:pPr>
      <w:r w:rsidRPr="00D63F44">
        <w:rPr>
          <w:rFonts w:ascii="Arial" w:hAnsi="Arial" w:cs="Arial"/>
          <w:sz w:val="20"/>
          <w:lang w:val="en-US"/>
        </w:rPr>
        <w:t xml:space="preserve">Acknowledgements/Literature (Font </w:t>
      </w:r>
      <w:r w:rsidR="00D63F44">
        <w:rPr>
          <w:rFonts w:ascii="Arial" w:hAnsi="Arial" w:cs="Arial"/>
          <w:sz w:val="20"/>
          <w:lang w:val="en-US"/>
        </w:rPr>
        <w:t>Arial</w:t>
      </w:r>
      <w:r w:rsidRPr="00D63F44">
        <w:rPr>
          <w:rFonts w:ascii="Arial" w:hAnsi="Arial" w:cs="Arial"/>
          <w:sz w:val="20"/>
          <w:lang w:val="en-US"/>
        </w:rPr>
        <w:t>, 10 pts)</w:t>
      </w:r>
      <w:r w:rsidRPr="00D63F44">
        <w:rPr>
          <w:rFonts w:ascii="Arial" w:hAnsi="Arial" w:cs="Arial"/>
          <w:sz w:val="18"/>
          <w:lang w:val="en-US"/>
        </w:rPr>
        <w:t xml:space="preserve"> (this field is optional)</w:t>
      </w:r>
      <w:r w:rsidRPr="00D63F44">
        <w:rPr>
          <w:rFonts w:ascii="Arial" w:hAnsi="Arial" w:cs="Arial"/>
          <w:sz w:val="18"/>
        </w:rPr>
        <w:fldChar w:fldCharType="begin"/>
      </w:r>
      <w:r w:rsidRPr="00D63F44">
        <w:rPr>
          <w:rFonts w:ascii="Arial" w:hAnsi="Arial" w:cs="Arial"/>
          <w:sz w:val="18"/>
          <w:lang w:val="en-US"/>
        </w:rPr>
        <w:instrText xml:space="preserve"> Literature, Acknowledgements </w:instrText>
      </w:r>
      <w:r w:rsidRPr="00D63F44">
        <w:rPr>
          <w:rFonts w:ascii="Arial" w:hAnsi="Arial" w:cs="Arial"/>
          <w:sz w:val="18"/>
        </w:rPr>
        <w:fldChar w:fldCharType="end"/>
      </w:r>
    </w:p>
    <w:sectPr w:rsidR="00FE17E1" w:rsidRPr="00D63F44">
      <w:pgSz w:w="9979" w:h="14175" w:code="259"/>
      <w:pgMar w:top="1134" w:right="851" w:bottom="1134" w:left="851" w:header="709" w:footer="709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D7"/>
    <w:rsid w:val="00111023"/>
    <w:rsid w:val="00275969"/>
    <w:rsid w:val="002943C9"/>
    <w:rsid w:val="00313747"/>
    <w:rsid w:val="003913EF"/>
    <w:rsid w:val="0093366E"/>
    <w:rsid w:val="009D7569"/>
    <w:rsid w:val="00B422FB"/>
    <w:rsid w:val="00B82DD7"/>
    <w:rsid w:val="00D63F44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814A04"/>
  <w15:chartTrackingRefBased/>
  <w15:docId w15:val="{247795DD-9DA8-4E65-A11F-1FEA9E8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affiliation">
    <w:name w:val="affiliation"/>
    <w:basedOn w:val="Normal"/>
    <w:pPr>
      <w:spacing w:before="100" w:beforeAutospacing="1" w:after="100" w:afterAutospacing="1"/>
    </w:pPr>
  </w:style>
  <w:style w:type="paragraph" w:customStyle="1" w:styleId="abstract">
    <w:name w:val="abstract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\Downloads\abstrac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abstract_template.dot</Template>
  <TotalTime>1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Binding of Betaxolol, Metoprolol and Oligonucleotides to Synthetic and Bovine Ocular Melanin, and Prediction of Drug Binding t</vt:lpstr>
      <vt:lpstr>Binding of Betaxolol, Metoprolol and Oligonucleotides to Synthetic and Bovine Ocular Melanin, and Prediction of Drug Binding t</vt:lpstr>
    </vt:vector>
  </TitlesOfParts>
  <Company>FIZIKA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Binding of Betaxolol, Metoprolol and Oligonucleotides to Synthetic and Bovine Ocular Melanin, and Prediction of Drug Binding t</dc:title>
  <dc:subject/>
  <dc:creator>Nada</dc:creator>
  <cp:keywords/>
  <cp:lastModifiedBy>Prosper Radonic</cp:lastModifiedBy>
  <cp:revision>2</cp:revision>
  <cp:lastPrinted>2007-06-18T11:23:00Z</cp:lastPrinted>
  <dcterms:created xsi:type="dcterms:W3CDTF">2021-07-15T13:56:00Z</dcterms:created>
  <dcterms:modified xsi:type="dcterms:W3CDTF">2021-07-15T13:56:00Z</dcterms:modified>
</cp:coreProperties>
</file>